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AB" w:rsidRDefault="005E48AB" w:rsidP="005E48AB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Аннотация к адаптированной рабочей программе по обществознанию 8  класс </w:t>
      </w:r>
      <w:bookmarkStart w:id="0" w:name="_GoBack"/>
      <w:bookmarkEnd w:id="0"/>
      <w:r>
        <w:rPr>
          <w:b/>
          <w:bCs/>
          <w:color w:val="000000"/>
          <w:sz w:val="22"/>
          <w:szCs w:val="22"/>
        </w:rPr>
        <w:t>(УО)</w:t>
      </w:r>
    </w:p>
    <w:p w:rsidR="005E48AB" w:rsidRPr="005E48AB" w:rsidRDefault="005E48AB" w:rsidP="005E48A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proofErr w:type="gramStart"/>
      <w:r w:rsidRPr="005E48AB">
        <w:rPr>
          <w:b/>
          <w:bCs/>
          <w:color w:val="000000"/>
          <w:sz w:val="22"/>
          <w:szCs w:val="22"/>
        </w:rPr>
        <w:t xml:space="preserve">Рабочая программа </w:t>
      </w:r>
      <w:r w:rsidRPr="005E48AB">
        <w:rPr>
          <w:b/>
          <w:bCs/>
          <w:color w:val="000000"/>
          <w:sz w:val="22"/>
          <w:szCs w:val="22"/>
        </w:rPr>
        <w:t>по предмету «Обществознание» адресована</w:t>
      </w:r>
      <w:r w:rsidRPr="005E48AB">
        <w:rPr>
          <w:color w:val="000000"/>
          <w:sz w:val="22"/>
          <w:szCs w:val="22"/>
        </w:rPr>
        <w:t> обучающимся 8-9 классов с умственной отсталостью (интеллектуальными нарушениями) ГБОУ Республиканский центр дистанционного образования детей-инвалидов.</w:t>
      </w:r>
      <w:proofErr w:type="gramEnd"/>
    </w:p>
    <w:p w:rsidR="005E48AB" w:rsidRPr="005E48AB" w:rsidRDefault="005E48AB" w:rsidP="005E48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E48AB">
        <w:rPr>
          <w:b/>
          <w:bCs/>
          <w:color w:val="000000"/>
          <w:sz w:val="22"/>
          <w:szCs w:val="22"/>
        </w:rPr>
        <w:t>Программа разработана</w:t>
      </w:r>
      <w:r w:rsidRPr="005E48AB">
        <w:rPr>
          <w:color w:val="000000"/>
          <w:sz w:val="22"/>
          <w:szCs w:val="22"/>
        </w:rPr>
        <w:t xml:space="preserve"> на основе программы специальных (коррекционных) образовательных учреждений VIII вида: 5-9 </w:t>
      </w:r>
      <w:proofErr w:type="spellStart"/>
      <w:r w:rsidRPr="005E48AB">
        <w:rPr>
          <w:color w:val="000000"/>
          <w:sz w:val="22"/>
          <w:szCs w:val="22"/>
        </w:rPr>
        <w:t>кл</w:t>
      </w:r>
      <w:proofErr w:type="spellEnd"/>
      <w:r w:rsidRPr="005E48AB">
        <w:rPr>
          <w:color w:val="000000"/>
          <w:sz w:val="22"/>
          <w:szCs w:val="22"/>
        </w:rPr>
        <w:t xml:space="preserve">.: В 2 сб. / Под ред. В.В. Воронковой. - М.: </w:t>
      </w:r>
      <w:proofErr w:type="spellStart"/>
      <w:r w:rsidRPr="005E48AB">
        <w:rPr>
          <w:color w:val="000000"/>
          <w:sz w:val="22"/>
          <w:szCs w:val="22"/>
        </w:rPr>
        <w:t>Гуманитар</w:t>
      </w:r>
      <w:proofErr w:type="spellEnd"/>
      <w:r w:rsidRPr="005E48AB">
        <w:rPr>
          <w:color w:val="000000"/>
          <w:sz w:val="22"/>
          <w:szCs w:val="22"/>
        </w:rPr>
        <w:t>. изд. центр ВЛАДОС, 2014. - Сб. 1. - 224 с, Учебного плана ГБОУ Республиканского центра дистанционного образования детей-инвалидов.</w:t>
      </w:r>
    </w:p>
    <w:p w:rsidR="005E48AB" w:rsidRPr="005E48AB" w:rsidRDefault="005E48AB" w:rsidP="005E48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E48AB">
        <w:rPr>
          <w:b/>
          <w:bCs/>
          <w:color w:val="000000"/>
          <w:sz w:val="22"/>
          <w:szCs w:val="22"/>
        </w:rPr>
        <w:t>Цель </w:t>
      </w:r>
      <w:r w:rsidRPr="005E48AB">
        <w:rPr>
          <w:color w:val="000000"/>
          <w:sz w:val="22"/>
          <w:szCs w:val="22"/>
        </w:rPr>
        <w:t>изучение предмета</w:t>
      </w:r>
      <w:r w:rsidRPr="005E48AB">
        <w:rPr>
          <w:b/>
          <w:bCs/>
          <w:color w:val="000000"/>
          <w:sz w:val="22"/>
          <w:szCs w:val="22"/>
        </w:rPr>
        <w:t>: </w:t>
      </w:r>
      <w:r w:rsidRPr="005E48AB">
        <w:rPr>
          <w:color w:val="000000"/>
          <w:sz w:val="22"/>
          <w:szCs w:val="22"/>
        </w:rPr>
        <w:t>создание условий для социальной адаптации учащихся путем повышения их правовой и этической грамотности,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правами.</w:t>
      </w:r>
    </w:p>
    <w:p w:rsidR="005E48AB" w:rsidRPr="005E48AB" w:rsidRDefault="005E48AB" w:rsidP="005E48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E48AB">
        <w:rPr>
          <w:b/>
          <w:bCs/>
          <w:color w:val="000000"/>
          <w:sz w:val="22"/>
          <w:szCs w:val="22"/>
        </w:rPr>
        <w:t>Задачи </w:t>
      </w:r>
      <w:r w:rsidRPr="005E48AB">
        <w:rPr>
          <w:color w:val="000000"/>
          <w:sz w:val="22"/>
          <w:szCs w:val="22"/>
        </w:rPr>
        <w:t>реализации содержания предмета:</w:t>
      </w:r>
    </w:p>
    <w:p w:rsidR="005E48AB" w:rsidRPr="005E48AB" w:rsidRDefault="005E48AB" w:rsidP="005E48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48AB">
        <w:rPr>
          <w:b/>
          <w:bCs/>
          <w:color w:val="000000"/>
          <w:sz w:val="22"/>
          <w:szCs w:val="22"/>
        </w:rPr>
        <w:t>- </w:t>
      </w:r>
      <w:r w:rsidRPr="005E48AB">
        <w:rPr>
          <w:color w:val="000000"/>
          <w:sz w:val="22"/>
          <w:szCs w:val="22"/>
        </w:rPr>
        <w:t>создавать</w:t>
      </w:r>
      <w:r w:rsidRPr="005E48AB">
        <w:rPr>
          <w:b/>
          <w:bCs/>
          <w:color w:val="000000"/>
          <w:sz w:val="22"/>
          <w:szCs w:val="22"/>
        </w:rPr>
        <w:t> </w:t>
      </w:r>
      <w:r w:rsidRPr="005E48AB">
        <w:rPr>
          <w:color w:val="000000"/>
          <w:sz w:val="22"/>
          <w:szCs w:val="22"/>
        </w:rPr>
        <w:t>условия для социализации личности обучающегося с умственной отсталостью (интеллектуальными нарушениями); </w:t>
      </w:r>
    </w:p>
    <w:p w:rsidR="005E48AB" w:rsidRPr="005E48AB" w:rsidRDefault="005E48AB" w:rsidP="005E48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48AB">
        <w:rPr>
          <w:color w:val="000000"/>
          <w:sz w:val="22"/>
          <w:szCs w:val="22"/>
        </w:rPr>
        <w:t>- формировать знания и интеллектуальные умения, минимально необходимые и достаточные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</w:t>
      </w:r>
    </w:p>
    <w:p w:rsidR="005E48AB" w:rsidRPr="005E48AB" w:rsidRDefault="005E48AB" w:rsidP="005E48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48AB">
        <w:rPr>
          <w:color w:val="000000"/>
          <w:sz w:val="22"/>
          <w:szCs w:val="22"/>
        </w:rPr>
        <w:t>- формировать основы мировоззренческой, нравственной, социальной, политической, правовой и экономической культуры; </w:t>
      </w:r>
      <w:r w:rsidRPr="005E48AB">
        <w:rPr>
          <w:color w:val="000000"/>
          <w:sz w:val="22"/>
          <w:szCs w:val="22"/>
        </w:rPr>
        <w:br/>
        <w:t>- содействовать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культуры.</w:t>
      </w:r>
    </w:p>
    <w:p w:rsidR="005E48AB" w:rsidRPr="005E48AB" w:rsidRDefault="005E48AB" w:rsidP="005E48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E48AB">
        <w:rPr>
          <w:b/>
          <w:bCs/>
          <w:color w:val="000000"/>
          <w:sz w:val="22"/>
          <w:szCs w:val="22"/>
        </w:rPr>
        <w:t>Срок реализации программы 2 года</w:t>
      </w:r>
      <w:r w:rsidRPr="005E48AB">
        <w:rPr>
          <w:color w:val="000000"/>
          <w:sz w:val="22"/>
          <w:szCs w:val="22"/>
        </w:rPr>
        <w:t xml:space="preserve"> (2020 – 2022 учебный год). По учебному плану МКОУ </w:t>
      </w:r>
      <w:proofErr w:type="spellStart"/>
      <w:r w:rsidRPr="005E48AB">
        <w:rPr>
          <w:color w:val="000000"/>
          <w:sz w:val="22"/>
          <w:szCs w:val="22"/>
        </w:rPr>
        <w:t>Говорковская</w:t>
      </w:r>
      <w:proofErr w:type="spellEnd"/>
      <w:r w:rsidRPr="005E48AB">
        <w:rPr>
          <w:color w:val="000000"/>
          <w:sz w:val="22"/>
          <w:szCs w:val="22"/>
        </w:rPr>
        <w:t xml:space="preserve"> школа </w:t>
      </w:r>
      <w:r w:rsidRPr="005E48AB">
        <w:rPr>
          <w:color w:val="C5000B"/>
          <w:sz w:val="22"/>
          <w:szCs w:val="22"/>
        </w:rPr>
        <w:t> </w:t>
      </w:r>
      <w:r w:rsidRPr="005E48AB">
        <w:rPr>
          <w:color w:val="000000"/>
          <w:sz w:val="22"/>
          <w:szCs w:val="22"/>
        </w:rPr>
        <w:t>на изучение предмета «Обществознание» отводится 68 часов.</w:t>
      </w:r>
    </w:p>
    <w:p w:rsidR="005E48AB" w:rsidRPr="005E48AB" w:rsidRDefault="005E48AB" w:rsidP="005E48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E48AB">
        <w:rPr>
          <w:b/>
          <w:bCs/>
          <w:color w:val="000000"/>
          <w:sz w:val="22"/>
          <w:szCs w:val="22"/>
        </w:rPr>
        <w:t>Учебно-методический комплекс:</w:t>
      </w:r>
    </w:p>
    <w:p w:rsidR="005E48AB" w:rsidRPr="005E48AB" w:rsidRDefault="005E48AB" w:rsidP="005E48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5E48AB">
        <w:rPr>
          <w:color w:val="000000"/>
          <w:sz w:val="22"/>
          <w:szCs w:val="22"/>
        </w:rPr>
        <w:t xml:space="preserve">Программы специальной (коррекционной) образовательной школы VIII вида: 5 - 9 классы: В 2 сб. / под ред. В.В. Воронковой. – М.: </w:t>
      </w:r>
      <w:proofErr w:type="spellStart"/>
      <w:r w:rsidRPr="005E48AB">
        <w:rPr>
          <w:color w:val="000000"/>
          <w:sz w:val="22"/>
          <w:szCs w:val="22"/>
        </w:rPr>
        <w:t>Гуманит</w:t>
      </w:r>
      <w:proofErr w:type="spellEnd"/>
      <w:r w:rsidRPr="005E48AB">
        <w:rPr>
          <w:color w:val="000000"/>
          <w:sz w:val="22"/>
          <w:szCs w:val="22"/>
        </w:rPr>
        <w:t>. изд. центр ВЛАДОС, 2014. – Сб. 1.;</w:t>
      </w:r>
    </w:p>
    <w:p w:rsidR="005E48AB" w:rsidRPr="005E48AB" w:rsidRDefault="005E48AB" w:rsidP="005E48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proofErr w:type="spellStart"/>
      <w:r w:rsidRPr="005E48AB">
        <w:rPr>
          <w:color w:val="000000"/>
          <w:sz w:val="22"/>
          <w:szCs w:val="22"/>
        </w:rPr>
        <w:t>В.М.Мозговой</w:t>
      </w:r>
      <w:proofErr w:type="spellEnd"/>
      <w:r w:rsidRPr="005E48AB">
        <w:rPr>
          <w:color w:val="000000"/>
          <w:sz w:val="22"/>
          <w:szCs w:val="22"/>
        </w:rPr>
        <w:t xml:space="preserve"> Обществознание. Учебник 8-9 класса   - М.: Гуманитарный издательский центр ВЛАДОС, 2014;</w:t>
      </w:r>
    </w:p>
    <w:p w:rsidR="005E48AB" w:rsidRPr="005E48AB" w:rsidRDefault="005E48AB" w:rsidP="005E48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5E48AB">
        <w:rPr>
          <w:color w:val="000000"/>
          <w:sz w:val="22"/>
          <w:szCs w:val="22"/>
        </w:rPr>
        <w:t>Н.Н. Гавриленко Обществоведение. 8 класс: Система уроков по программе В.В. Воронковой. – М., Просвещение, 2015;</w:t>
      </w:r>
    </w:p>
    <w:p w:rsidR="005E48AB" w:rsidRPr="005E48AB" w:rsidRDefault="005E48AB" w:rsidP="005E48A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</w:p>
    <w:p w:rsidR="005E48AB" w:rsidRPr="005E48AB" w:rsidRDefault="005E48AB" w:rsidP="005E48AB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2"/>
          <w:szCs w:val="22"/>
        </w:rPr>
      </w:pPr>
      <w:r w:rsidRPr="005E48AB">
        <w:rPr>
          <w:b/>
          <w:bCs/>
          <w:color w:val="000000"/>
          <w:sz w:val="22"/>
          <w:szCs w:val="22"/>
        </w:rPr>
        <w:t>Место учебного предмета «Обществознание»</w:t>
      </w:r>
    </w:p>
    <w:p w:rsidR="005E48AB" w:rsidRPr="005E48AB" w:rsidRDefault="005E48AB" w:rsidP="005E48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E48AB">
        <w:rPr>
          <w:color w:val="000000"/>
          <w:sz w:val="22"/>
          <w:szCs w:val="22"/>
        </w:rPr>
        <w:t>Учебный предмет «Обществознание» для обучающихся с умственной отсталостью (интеллектуальными нарушениями) относится к общеобразовательной области «Обществознание». Настоящая программа по обществознанию рассчитана для обучающихся 8-9 классов с умственной отсталостью (интеллектуальными нарушениями)</w:t>
      </w:r>
      <w:proofErr w:type="gramStart"/>
      <w:r w:rsidRPr="005E48AB">
        <w:rPr>
          <w:color w:val="000000"/>
          <w:sz w:val="22"/>
          <w:szCs w:val="22"/>
        </w:rPr>
        <w:t xml:space="preserve"> .</w:t>
      </w:r>
      <w:proofErr w:type="gramEnd"/>
      <w:r w:rsidRPr="005E48AB">
        <w:rPr>
          <w:color w:val="000000"/>
          <w:sz w:val="22"/>
          <w:szCs w:val="22"/>
        </w:rPr>
        <w:t xml:space="preserve">Срок реализации программы - 2 учебных года. Занятия проводятся в форме урока (45 мин). На курс отведено 34 часа в год (1 час в неделю). В 8 классе - 35 часов в год. В 9 классе  - 34 часа в год. </w:t>
      </w:r>
    </w:p>
    <w:p w:rsidR="005E48AB" w:rsidRPr="005E48AB" w:rsidRDefault="005E48AB" w:rsidP="005E48A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5E48AB" w:rsidRPr="005E48AB" w:rsidRDefault="005E48AB" w:rsidP="005E48AB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2"/>
          <w:szCs w:val="22"/>
        </w:rPr>
      </w:pPr>
      <w:r w:rsidRPr="005E48AB">
        <w:rPr>
          <w:b/>
          <w:bCs/>
          <w:color w:val="000000"/>
          <w:sz w:val="22"/>
          <w:szCs w:val="22"/>
        </w:rPr>
        <w:t xml:space="preserve">Содержание </w:t>
      </w:r>
      <w:r w:rsidRPr="005E48AB">
        <w:rPr>
          <w:b/>
          <w:bCs/>
          <w:color w:val="000000"/>
          <w:sz w:val="22"/>
          <w:szCs w:val="22"/>
        </w:rPr>
        <w:t xml:space="preserve">тем </w:t>
      </w:r>
      <w:r w:rsidRPr="005E48AB">
        <w:rPr>
          <w:b/>
          <w:bCs/>
          <w:color w:val="000000"/>
          <w:sz w:val="22"/>
          <w:szCs w:val="22"/>
        </w:rPr>
        <w:t>учебного предмета «Обществознание»</w:t>
      </w:r>
    </w:p>
    <w:p w:rsidR="005E48AB" w:rsidRPr="005E48AB" w:rsidRDefault="005E48AB" w:rsidP="005E48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E48AB">
        <w:rPr>
          <w:b/>
          <w:bCs/>
          <w:color w:val="000000"/>
          <w:sz w:val="22"/>
          <w:szCs w:val="22"/>
        </w:rPr>
        <w:t>8 класс (34 часа)</w:t>
      </w:r>
    </w:p>
    <w:p w:rsidR="005E48AB" w:rsidRPr="005E48AB" w:rsidRDefault="005E48AB" w:rsidP="005E48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E48AB">
        <w:rPr>
          <w:b/>
          <w:bCs/>
          <w:color w:val="000000"/>
          <w:sz w:val="22"/>
          <w:szCs w:val="22"/>
        </w:rPr>
        <w:t>Раздел I. Введение (2 часа)</w:t>
      </w:r>
    </w:p>
    <w:p w:rsidR="005E48AB" w:rsidRPr="005E48AB" w:rsidRDefault="005E48AB" w:rsidP="005E48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E48AB">
        <w:rPr>
          <w:color w:val="000000"/>
          <w:sz w:val="22"/>
          <w:szCs w:val="22"/>
        </w:rPr>
        <w:t>Страна, в которой мы живем. Кто такой гражданин?</w:t>
      </w:r>
    </w:p>
    <w:p w:rsidR="005E48AB" w:rsidRPr="005E48AB" w:rsidRDefault="005E48AB" w:rsidP="005E48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E48AB">
        <w:rPr>
          <w:b/>
          <w:bCs/>
          <w:color w:val="000000"/>
          <w:sz w:val="22"/>
          <w:szCs w:val="22"/>
        </w:rPr>
        <w:t>Раздел II. Государство, право, мораль (15 часов)</w:t>
      </w:r>
    </w:p>
    <w:p w:rsidR="005E48AB" w:rsidRDefault="005E48AB" w:rsidP="005E48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E48AB">
        <w:rPr>
          <w:color w:val="000000"/>
          <w:sz w:val="22"/>
          <w:szCs w:val="22"/>
        </w:rPr>
        <w:t xml:space="preserve">Что такое государство? Основные принципы правового государства. Что такое право? Отрасли права. Роль права в жизни человека, общества и государства. Право и закон. Правонарушение. Преступление как вид правонарушения, его признаки. Что такое мораль? Основные нормы морали. «Золотое правило нравственности». Моральная ответственность. </w:t>
      </w:r>
    </w:p>
    <w:p w:rsidR="005E48AB" w:rsidRPr="005E48AB" w:rsidRDefault="005E48AB" w:rsidP="005E48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E48AB">
        <w:rPr>
          <w:b/>
          <w:bCs/>
          <w:color w:val="000000"/>
          <w:sz w:val="22"/>
          <w:szCs w:val="22"/>
        </w:rPr>
        <w:t>Раздел III. Конституция Российской Федерации (15 часов)</w:t>
      </w:r>
    </w:p>
    <w:p w:rsidR="005E48AB" w:rsidRPr="005E48AB" w:rsidRDefault="005E48AB" w:rsidP="005E48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E48AB">
        <w:rPr>
          <w:color w:val="000000"/>
          <w:sz w:val="22"/>
          <w:szCs w:val="22"/>
        </w:rPr>
        <w:t>Конституция РФ – основной закон государства. Основы конституционного строя Российской Федерации. Роль права в жизни человека, общества, государства. Понятие прав граждан. Понятие свобод и обязанностей граждан. Гражданские и политические права. Экономические, социальные и культурные права. Права ребёнка.</w:t>
      </w:r>
      <w:r>
        <w:rPr>
          <w:color w:val="000000"/>
          <w:sz w:val="22"/>
          <w:szCs w:val="22"/>
        </w:rPr>
        <w:t xml:space="preserve"> </w:t>
      </w:r>
      <w:r w:rsidRPr="005E48AB">
        <w:rPr>
          <w:color w:val="000000"/>
          <w:sz w:val="22"/>
          <w:szCs w:val="22"/>
        </w:rPr>
        <w:t>Законодательная власть РФ. Исполнительная власть РФ. Судебная власть РФ. Органы местного самоуправления. Правоохранительные органы РФ. Институт президентства. Избирательная система. Гражданство Российской Федерации. Правовое государство.</w:t>
      </w:r>
    </w:p>
    <w:p w:rsidR="00205D63" w:rsidRPr="005E48AB" w:rsidRDefault="005E48AB" w:rsidP="005E48AB">
      <w:pPr>
        <w:jc w:val="both"/>
      </w:pPr>
    </w:p>
    <w:sectPr w:rsidR="00205D63" w:rsidRPr="005E48AB" w:rsidSect="005E48AB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8D1"/>
    <w:multiLevelType w:val="multilevel"/>
    <w:tmpl w:val="3E8A8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AB"/>
    <w:rsid w:val="005E32D9"/>
    <w:rsid w:val="005E48AB"/>
    <w:rsid w:val="007C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577</Words>
  <Characters>3295</Characters>
  <Application>Microsoft Office Word</Application>
  <DocSecurity>0</DocSecurity>
  <Lines>27</Lines>
  <Paragraphs>7</Paragraphs>
  <ScaleCrop>false</ScaleCrop>
  <Company>Krokoz™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2020-11-04T15:33:00Z</dcterms:created>
  <dcterms:modified xsi:type="dcterms:W3CDTF">2020-11-04T15:38:00Z</dcterms:modified>
</cp:coreProperties>
</file>