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ED" w:rsidRPr="00267CED" w:rsidRDefault="00267CED" w:rsidP="00267CED">
      <w:pPr>
        <w:suppressAutoHyphens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67CED">
        <w:rPr>
          <w:rFonts w:ascii="Times New Roman" w:eastAsia="Times New Roman" w:hAnsi="Times New Roman" w:cs="Times New Roman"/>
          <w:b/>
          <w:lang w:eastAsia="ar-SA"/>
        </w:rPr>
        <w:t>Аннотация к рабочей программе по истории 10 класс, ФГОС</w:t>
      </w:r>
    </w:p>
    <w:p w:rsidR="00267CED" w:rsidRPr="00267CED" w:rsidRDefault="00267CED" w:rsidP="00267CED">
      <w:pPr>
        <w:suppressAutoHyphens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lang w:eastAsia="ru-RU"/>
        </w:rPr>
      </w:pPr>
      <w:r w:rsidRPr="00267CED">
        <w:rPr>
          <w:rFonts w:ascii="Times New Roman" w:eastAsia="Times New Roman" w:hAnsi="Times New Roman" w:cs="Times New Roman"/>
          <w:lang w:eastAsia="ar-SA"/>
        </w:rPr>
        <w:t>Рабочая программа по</w:t>
      </w:r>
      <w:r w:rsidRPr="00267CE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Pr="00267CED">
        <w:rPr>
          <w:rFonts w:ascii="Times New Roman" w:eastAsia="Times New Roman" w:hAnsi="Times New Roman" w:cs="Times New Roman"/>
          <w:bCs/>
          <w:iCs/>
          <w:lang w:eastAsia="ar-SA"/>
        </w:rPr>
        <w:t>Всеобщей истории</w:t>
      </w:r>
      <w:r w:rsidRPr="00267CED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67CED">
        <w:rPr>
          <w:rFonts w:ascii="Times New Roman" w:eastAsia="Times New Roman" w:hAnsi="Times New Roman" w:cs="Times New Roman"/>
          <w:bCs/>
          <w:iCs/>
          <w:lang w:eastAsia="ar-SA"/>
        </w:rPr>
        <w:t>Истории России</w:t>
      </w:r>
      <w:r w:rsidRPr="00267CE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proofErr w:type="gramStart"/>
      <w:r w:rsidRPr="00267CED">
        <w:rPr>
          <w:rFonts w:ascii="Times New Roman" w:eastAsia="Times New Roman" w:hAnsi="Times New Roman" w:cs="Times New Roman"/>
          <w:lang w:eastAsia="ar-SA"/>
        </w:rPr>
        <w:t>составлена</w:t>
      </w:r>
      <w:proofErr w:type="gramEnd"/>
      <w:r w:rsidRPr="00267CED">
        <w:rPr>
          <w:rFonts w:ascii="Times New Roman" w:eastAsia="Times New Roman" w:hAnsi="Times New Roman" w:cs="Times New Roman"/>
          <w:lang w:eastAsia="ar-SA"/>
        </w:rPr>
        <w:t xml:space="preserve"> на основе следующих нормативных документов:</w:t>
      </w:r>
    </w:p>
    <w:p w:rsidR="00267CED" w:rsidRPr="00267CED" w:rsidRDefault="00267CED" w:rsidP="00267CED">
      <w:pPr>
        <w:suppressAutoHyphens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lang w:eastAsia="ar-SA"/>
        </w:rPr>
      </w:pPr>
      <w:r w:rsidRPr="00267CED">
        <w:rPr>
          <w:rFonts w:ascii="Times New Roman" w:eastAsia="Times New Roman" w:hAnsi="Times New Roman" w:cs="Times New Roman"/>
          <w:lang w:eastAsia="ar-SA"/>
        </w:rPr>
        <w:t>ФГОС ООО (</w:t>
      </w:r>
      <w:proofErr w:type="gramStart"/>
      <w:r w:rsidRPr="00267CED">
        <w:rPr>
          <w:rFonts w:ascii="Times New Roman" w:eastAsia="Times New Roman" w:hAnsi="Times New Roman" w:cs="Times New Roman"/>
          <w:lang w:eastAsia="ar-SA"/>
        </w:rPr>
        <w:t>утвержден</w:t>
      </w:r>
      <w:proofErr w:type="gramEnd"/>
      <w:r w:rsidRPr="00267CED">
        <w:rPr>
          <w:rFonts w:ascii="Times New Roman" w:eastAsia="Times New Roman" w:hAnsi="Times New Roman" w:cs="Times New Roman"/>
          <w:lang w:eastAsia="ar-SA"/>
        </w:rPr>
        <w:t xml:space="preserve"> приказом Министерства образования и науки Российской Федерации от 17.12.2010 № 1897)</w:t>
      </w:r>
      <w:r w:rsidRPr="00267C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7CED">
        <w:rPr>
          <w:rFonts w:ascii="Times New Roman" w:eastAsia="Times New Roman" w:hAnsi="Times New Roman" w:cs="Times New Roman"/>
          <w:lang w:eastAsia="ar-SA"/>
        </w:rPr>
        <w:t>с изменениями, утверждёнными приказами Министерства образования и науки РФ:</w:t>
      </w:r>
    </w:p>
    <w:p w:rsidR="00267CED" w:rsidRPr="00267CED" w:rsidRDefault="00267CED" w:rsidP="00267CED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ar-SA"/>
        </w:rPr>
      </w:pPr>
      <w:r w:rsidRPr="00267CED">
        <w:rPr>
          <w:rFonts w:ascii="Times New Roman" w:eastAsia="Times New Roman" w:hAnsi="Times New Roman" w:cs="Times New Roman"/>
          <w:lang w:eastAsia="ar-SA"/>
        </w:rPr>
        <w:t>- от 29.12.2014 № 1644 (зарегистрировано в Минюсте России 6 февраля 2015 г. N 35915);</w:t>
      </w:r>
    </w:p>
    <w:p w:rsidR="00267CED" w:rsidRPr="00267CED" w:rsidRDefault="00267CED" w:rsidP="00267CED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ar-SA"/>
        </w:rPr>
      </w:pPr>
      <w:r w:rsidRPr="00267CED">
        <w:rPr>
          <w:rFonts w:ascii="Times New Roman" w:eastAsia="Times New Roman" w:hAnsi="Times New Roman" w:cs="Times New Roman"/>
          <w:lang w:eastAsia="ar-SA"/>
        </w:rPr>
        <w:t>- от 31.12.2015 N 1577 (зарегистрировано в Минюсте России 02.02.2016 N 40937);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>Федеральный закон от 29.12.2012 № 273-ФЗ «Об образовании в Российской Федерации»;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267CED">
        <w:rPr>
          <w:rFonts w:ascii="Times New Roman" w:eastAsia="Calibri" w:hAnsi="Times New Roman" w:cs="Times New Roman"/>
        </w:rPr>
        <w:t xml:space="preserve">Приказ Министерства </w:t>
      </w:r>
      <w:proofErr w:type="spellStart"/>
      <w:r w:rsidRPr="00267CED">
        <w:rPr>
          <w:rFonts w:ascii="Times New Roman" w:eastAsia="Calibri" w:hAnsi="Times New Roman" w:cs="Times New Roman"/>
        </w:rPr>
        <w:t>образованияи</w:t>
      </w:r>
      <w:proofErr w:type="spellEnd"/>
      <w:r w:rsidRPr="00267CED">
        <w:rPr>
          <w:rFonts w:ascii="Times New Roman" w:eastAsia="Calibri" w:hAnsi="Times New Roman" w:cs="Times New Roman"/>
        </w:rPr>
        <w:t xml:space="preserve">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</w:t>
      </w:r>
      <w:proofErr w:type="spellStart"/>
      <w:r w:rsidRPr="00267CED">
        <w:rPr>
          <w:rFonts w:ascii="Times New Roman" w:eastAsia="Calibri" w:hAnsi="Times New Roman" w:cs="Times New Roman"/>
        </w:rPr>
        <w:t>образованияи</w:t>
      </w:r>
      <w:proofErr w:type="spellEnd"/>
      <w:r w:rsidRPr="00267CED">
        <w:rPr>
          <w:rFonts w:ascii="Times New Roman" w:eastAsia="Calibri" w:hAnsi="Times New Roman" w:cs="Times New Roman"/>
        </w:rPr>
        <w:t xml:space="preserve"> науки Российской Федерации от 03.06.2008   № 164, от 31.08.2009 № 320, от 19.10.2009 № 427, от 10.11.2011 № 2643, от 24.01.2012 № 39, от 31.01.2012 № 69);</w:t>
      </w:r>
      <w:proofErr w:type="gramEnd"/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 от 29.12.2014 № 1644 «О внесении изменений в приказ Министерства образования и науки Российской Федерации от 17.12.2010 № 1897  «Об утверждении федерального государственного образовательного стандарта основного общего образования»;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267CED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576,   28.12.2015 № 1529, 26.01.2016 № 38, 29.12.2016 № 1677);</w:t>
      </w:r>
      <w:proofErr w:type="gramEnd"/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67CED">
        <w:rPr>
          <w:rFonts w:ascii="Times New Roman" w:eastAsia="Times New Roman" w:hAnsi="Times New Roman" w:cs="Times New Roman"/>
        </w:rPr>
        <w:t xml:space="preserve"> Примерной основной образовательной программы среднего общего </w:t>
      </w:r>
      <w:proofErr w:type="spellStart"/>
      <w:r w:rsidRPr="00267CED">
        <w:rPr>
          <w:rFonts w:ascii="Times New Roman" w:eastAsia="Times New Roman" w:hAnsi="Times New Roman" w:cs="Times New Roman"/>
        </w:rPr>
        <w:t>образования</w:t>
      </w:r>
      <w:proofErr w:type="gramStart"/>
      <w:r w:rsidRPr="00267CED">
        <w:rPr>
          <w:rFonts w:ascii="Times New Roman" w:eastAsia="Times New Roman" w:hAnsi="Times New Roman" w:cs="Times New Roman"/>
        </w:rPr>
        <w:t>,о</w:t>
      </w:r>
      <w:proofErr w:type="gramEnd"/>
      <w:r w:rsidRPr="00267CED">
        <w:rPr>
          <w:rFonts w:ascii="Times New Roman" w:eastAsia="Times New Roman" w:hAnsi="Times New Roman" w:cs="Times New Roman"/>
        </w:rPr>
        <w:t>добренной</w:t>
      </w:r>
      <w:proofErr w:type="spellEnd"/>
      <w:r w:rsidRPr="00267CED">
        <w:rPr>
          <w:rFonts w:ascii="Times New Roman" w:eastAsia="Times New Roman" w:hAnsi="Times New Roman" w:cs="Times New Roman"/>
        </w:rPr>
        <w:t xml:space="preserve"> решением федерального учебно-методического объединения по общему образованию (протокол  от 28 июня 2016 г. № 2/16-з)</w:t>
      </w:r>
      <w:r w:rsidRPr="00267CED">
        <w:rPr>
          <w:rFonts w:ascii="Times New Roman" w:eastAsia="Calibri" w:hAnsi="Times New Roman" w:cs="Times New Roman"/>
        </w:rPr>
        <w:t xml:space="preserve"> – </w:t>
      </w:r>
      <w:r w:rsidRPr="00267CED">
        <w:rPr>
          <w:rFonts w:ascii="Times New Roman" w:eastAsia="Calibri" w:hAnsi="Times New Roman" w:cs="Times New Roman"/>
          <w:color w:val="000000"/>
        </w:rPr>
        <w:t xml:space="preserve">Электронный ресурс реестра основных образовательных программ  </w:t>
      </w:r>
      <w:hyperlink r:id="rId6" w:history="1">
        <w:r w:rsidRPr="00267CED">
          <w:rPr>
            <w:rFonts w:ascii="Times New Roman" w:eastAsia="Calibri" w:hAnsi="Times New Roman" w:cs="Times New Roman"/>
            <w:color w:val="0066CC"/>
            <w:u w:val="single"/>
            <w:lang w:val="en-US"/>
          </w:rPr>
          <w:t>http</w:t>
        </w:r>
        <w:r w:rsidRPr="00267CED">
          <w:rPr>
            <w:rFonts w:ascii="Times New Roman" w:eastAsia="Calibri" w:hAnsi="Times New Roman" w:cs="Times New Roman"/>
            <w:color w:val="0066CC"/>
            <w:u w:val="single"/>
          </w:rPr>
          <w:t>://</w:t>
        </w:r>
        <w:proofErr w:type="spellStart"/>
        <w:r w:rsidRPr="00267CED">
          <w:rPr>
            <w:rFonts w:ascii="Times New Roman" w:eastAsia="Calibri" w:hAnsi="Times New Roman" w:cs="Times New Roman"/>
            <w:color w:val="0066CC"/>
            <w:u w:val="single"/>
            <w:lang w:val="en-US"/>
          </w:rPr>
          <w:t>fgosreestr</w:t>
        </w:r>
        <w:proofErr w:type="spellEnd"/>
        <w:r w:rsidRPr="00267CED">
          <w:rPr>
            <w:rFonts w:ascii="Times New Roman" w:eastAsia="Calibri" w:hAnsi="Times New Roman" w:cs="Times New Roman"/>
            <w:color w:val="0066CC"/>
            <w:u w:val="single"/>
          </w:rPr>
          <w:t>.</w:t>
        </w:r>
        <w:proofErr w:type="spellStart"/>
        <w:r w:rsidRPr="00267CED">
          <w:rPr>
            <w:rFonts w:ascii="Times New Roman" w:eastAsia="Calibri" w:hAnsi="Times New Roman" w:cs="Times New Roman"/>
            <w:color w:val="0066CC"/>
            <w:u w:val="single"/>
            <w:lang w:val="en-US"/>
          </w:rPr>
          <w:t>ru</w:t>
        </w:r>
        <w:proofErr w:type="spellEnd"/>
        <w:r w:rsidRPr="00267CED">
          <w:rPr>
            <w:rFonts w:ascii="Times New Roman" w:eastAsia="Calibri" w:hAnsi="Times New Roman" w:cs="Times New Roman"/>
            <w:color w:val="0066CC"/>
            <w:u w:val="single"/>
          </w:rPr>
          <w:t>/</w:t>
        </w:r>
      </w:hyperlink>
      <w:r w:rsidRPr="00267CED">
        <w:rPr>
          <w:rFonts w:ascii="Times New Roman" w:eastAsia="Calibri" w:hAnsi="Times New Roman" w:cs="Times New Roman"/>
          <w:color w:val="000000"/>
        </w:rPr>
        <w:t>).</w:t>
      </w:r>
    </w:p>
    <w:p w:rsidR="00267CED" w:rsidRPr="00267CED" w:rsidRDefault="00267CED" w:rsidP="00267CE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>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7" w:history="1">
        <w:r w:rsidRPr="00267CED">
          <w:rPr>
            <w:rFonts w:ascii="Times New Roman" w:eastAsia="Calibri" w:hAnsi="Times New Roman" w:cs="Times New Roman"/>
            <w:color w:val="0066CC"/>
            <w:u w:val="single"/>
          </w:rPr>
          <w:t>http://rushistory.org/images/documents/kon</w:t>
        </w:r>
      </w:hyperlink>
      <w:r w:rsidRPr="00267CED">
        <w:rPr>
          <w:rFonts w:ascii="Times New Roman" w:eastAsia="Calibri" w:hAnsi="Times New Roman" w:cs="Times New Roman"/>
        </w:rPr>
        <w:t>);</w:t>
      </w:r>
    </w:p>
    <w:p w:rsidR="00267CED" w:rsidRPr="00267CED" w:rsidRDefault="00267CED" w:rsidP="00267CE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67CED">
        <w:rPr>
          <w:rFonts w:ascii="Times New Roman" w:eastAsia="Calibri" w:hAnsi="Times New Roman" w:cs="Times New Roman"/>
        </w:rPr>
        <w:t xml:space="preserve">Учебный план   МКОУ  </w:t>
      </w:r>
      <w:proofErr w:type="spellStart"/>
      <w:r w:rsidRPr="00267CED">
        <w:rPr>
          <w:rFonts w:ascii="Times New Roman" w:eastAsia="Calibri" w:hAnsi="Times New Roman" w:cs="Times New Roman"/>
        </w:rPr>
        <w:t>Говорковская</w:t>
      </w:r>
      <w:proofErr w:type="spellEnd"/>
      <w:r w:rsidRPr="00267CED">
        <w:rPr>
          <w:rFonts w:ascii="Times New Roman" w:eastAsia="Calibri" w:hAnsi="Times New Roman" w:cs="Times New Roman"/>
        </w:rPr>
        <w:t xml:space="preserve"> школа (утверждён приказом директора от 31.08.2020  г. Приказ № 131/4)</w:t>
      </w:r>
    </w:p>
    <w:p w:rsidR="00267CED" w:rsidRPr="00267CED" w:rsidRDefault="00267CED" w:rsidP="00267C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7CED">
        <w:rPr>
          <w:rFonts w:ascii="Times New Roman" w:eastAsia="Times New Roman" w:hAnsi="Times New Roman" w:cs="Times New Roman"/>
          <w:lang w:eastAsia="ar-SA"/>
        </w:rPr>
        <w:t xml:space="preserve">Календарный учебный график МКОУ </w:t>
      </w:r>
      <w:proofErr w:type="spellStart"/>
      <w:r w:rsidRPr="00267CED">
        <w:rPr>
          <w:rFonts w:ascii="Times New Roman" w:eastAsia="Times New Roman" w:hAnsi="Times New Roman" w:cs="Times New Roman"/>
          <w:lang w:eastAsia="ar-SA"/>
        </w:rPr>
        <w:t>Говорковская</w:t>
      </w:r>
      <w:proofErr w:type="spellEnd"/>
      <w:r w:rsidRPr="00267CED">
        <w:rPr>
          <w:rFonts w:ascii="Times New Roman" w:eastAsia="Times New Roman" w:hAnsi="Times New Roman" w:cs="Times New Roman"/>
          <w:lang w:eastAsia="ar-SA"/>
        </w:rPr>
        <w:t xml:space="preserve"> школа (от 31.08.2020  г. </w:t>
      </w:r>
      <w:r w:rsidRPr="00267CED">
        <w:rPr>
          <w:rFonts w:ascii="Times New Roman" w:eastAsia="Calibri" w:hAnsi="Times New Roman" w:cs="Times New Roman"/>
        </w:rPr>
        <w:t>Приказ № 131/4</w:t>
      </w:r>
      <w:r w:rsidRPr="00267CED">
        <w:rPr>
          <w:rFonts w:ascii="Times New Roman" w:eastAsia="Times New Roman" w:hAnsi="Times New Roman" w:cs="Times New Roman"/>
          <w:lang w:eastAsia="ar-SA"/>
        </w:rPr>
        <w:t>).</w:t>
      </w:r>
      <w:r w:rsidRPr="00267CED">
        <w:rPr>
          <w:rFonts w:ascii="Times New Roman" w:eastAsia="Calibri" w:hAnsi="Times New Roman" w:cs="Times New Roman"/>
        </w:rPr>
        <w:t xml:space="preserve"> </w:t>
      </w:r>
    </w:p>
    <w:p w:rsidR="00267CED" w:rsidRPr="00267CED" w:rsidRDefault="00267CED" w:rsidP="00267CED">
      <w:pPr>
        <w:suppressLineNumbers/>
        <w:spacing w:after="0" w:line="240" w:lineRule="auto"/>
        <w:ind w:firstLine="709"/>
        <w:rPr>
          <w:rFonts w:ascii="Times New Roman" w:eastAsia="Calibri" w:hAnsi="Times New Roman" w:cs="Times New Roman"/>
          <w:bdr w:val="nil"/>
        </w:rPr>
      </w:pPr>
      <w:r w:rsidRPr="00267CED">
        <w:rPr>
          <w:rFonts w:ascii="Times New Roman" w:eastAsia="Calibri" w:hAnsi="Times New Roman" w:cs="Times New Roman"/>
          <w:b/>
          <w:u w:color="000000"/>
          <w:bdr w:val="nil"/>
        </w:rPr>
        <w:t>Используемый УМК</w:t>
      </w:r>
      <w:r w:rsidRPr="00267CED">
        <w:rPr>
          <w:rFonts w:ascii="Times New Roman" w:eastAsia="Calibri" w:hAnsi="Times New Roman" w:cs="Times New Roman"/>
          <w:b/>
          <w:bdr w:val="nil"/>
        </w:rPr>
        <w:t>:</w:t>
      </w:r>
      <w:r w:rsidRPr="00267CED">
        <w:rPr>
          <w:rFonts w:ascii="Times New Roman" w:eastAsia="Calibri" w:hAnsi="Times New Roman" w:cs="Times New Roman"/>
          <w:bdr w:val="nil"/>
        </w:rPr>
        <w:t xml:space="preserve"> </w:t>
      </w:r>
    </w:p>
    <w:p w:rsidR="00267CED" w:rsidRPr="00267CED" w:rsidRDefault="00267CED" w:rsidP="00267CED">
      <w:pPr>
        <w:numPr>
          <w:ilvl w:val="3"/>
          <w:numId w:val="1"/>
        </w:numPr>
        <w:suppressLineNumbers/>
        <w:spacing w:after="0" w:line="240" w:lineRule="auto"/>
        <w:ind w:left="567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267CED">
        <w:rPr>
          <w:rFonts w:ascii="Times New Roman" w:eastAsia="Calibri" w:hAnsi="Times New Roman" w:cs="Times New Roman"/>
          <w:bdr w:val="none" w:sz="0" w:space="0" w:color="auto" w:frame="1"/>
        </w:rPr>
        <w:t>О. В. Волобуев</w:t>
      </w:r>
      <w:r w:rsidRPr="00267CED">
        <w:rPr>
          <w:rFonts w:ascii="Times New Roman" w:eastAsia="Calibri" w:hAnsi="Times New Roman" w:cs="Times New Roman"/>
        </w:rPr>
        <w:t>, </w:t>
      </w:r>
      <w:r w:rsidRPr="00267CED">
        <w:rPr>
          <w:rFonts w:ascii="Times New Roman" w:eastAsia="Calibri" w:hAnsi="Times New Roman" w:cs="Times New Roman"/>
          <w:bdr w:val="none" w:sz="0" w:space="0" w:color="auto" w:frame="1"/>
        </w:rPr>
        <w:t>П. Н. Романов</w:t>
      </w:r>
      <w:r w:rsidRPr="00267CED">
        <w:rPr>
          <w:rFonts w:ascii="Times New Roman" w:eastAsia="Calibri" w:hAnsi="Times New Roman" w:cs="Times New Roman"/>
        </w:rPr>
        <w:t>, </w:t>
      </w:r>
      <w:hyperlink r:id="rId8" w:history="1">
        <w:r w:rsidRPr="00267CED">
          <w:rPr>
            <w:rFonts w:ascii="Times New Roman" w:eastAsia="Calibri" w:hAnsi="Times New Roman" w:cs="Times New Roman"/>
            <w:bdr w:val="none" w:sz="0" w:space="0" w:color="auto" w:frame="1"/>
          </w:rPr>
          <w:t xml:space="preserve">С. П. </w:t>
        </w:r>
        <w:proofErr w:type="spellStart"/>
        <w:r w:rsidRPr="00267CED">
          <w:rPr>
            <w:rFonts w:ascii="Times New Roman" w:eastAsia="Calibri" w:hAnsi="Times New Roman" w:cs="Times New Roman"/>
            <w:bdr w:val="none" w:sz="0" w:space="0" w:color="auto" w:frame="1"/>
          </w:rPr>
          <w:t>Карпачёв</w:t>
        </w:r>
        <w:proofErr w:type="spellEnd"/>
      </w:hyperlink>
      <w:r w:rsidRPr="00267CED">
        <w:rPr>
          <w:rFonts w:ascii="Times New Roman" w:eastAsia="Calibri" w:hAnsi="Times New Roman" w:cs="Times New Roman"/>
        </w:rPr>
        <w:t xml:space="preserve"> </w:t>
      </w:r>
      <w:r w:rsidRPr="00267CED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 История России учебник начало 20 века -  начало 21 века 10 класс </w:t>
      </w:r>
      <w:proofErr w:type="spellStart"/>
      <w:r w:rsidRPr="00267CED">
        <w:rPr>
          <w:rFonts w:ascii="Times New Roman" w:eastAsia="Arial Unicode MS" w:hAnsi="Times New Roman" w:cs="Times New Roman"/>
          <w:bCs/>
          <w:color w:val="000000"/>
          <w:lang w:eastAsia="ru-RU"/>
        </w:rPr>
        <w:t>Изд.</w:t>
      </w:r>
      <w:proofErr w:type="gramStart"/>
      <w:r w:rsidRPr="00267CED">
        <w:rPr>
          <w:rFonts w:ascii="Times New Roman" w:eastAsia="Arial Unicode MS" w:hAnsi="Times New Roman" w:cs="Times New Roman"/>
          <w:bCs/>
          <w:color w:val="000000"/>
          <w:lang w:eastAsia="ru-RU"/>
        </w:rPr>
        <w:t>:Д</w:t>
      </w:r>
      <w:proofErr w:type="gramEnd"/>
      <w:r w:rsidRPr="00267CED">
        <w:rPr>
          <w:rFonts w:ascii="Times New Roman" w:eastAsia="Arial Unicode MS" w:hAnsi="Times New Roman" w:cs="Times New Roman"/>
          <w:bCs/>
          <w:color w:val="000000"/>
          <w:lang w:eastAsia="ru-RU"/>
        </w:rPr>
        <w:t>РОФА</w:t>
      </w:r>
      <w:proofErr w:type="spellEnd"/>
      <w:r w:rsidRPr="00267CED">
        <w:rPr>
          <w:rFonts w:ascii="Times New Roman" w:eastAsia="Arial Unicode MS" w:hAnsi="Times New Roman" w:cs="Times New Roman"/>
          <w:bCs/>
          <w:color w:val="000000"/>
          <w:lang w:eastAsia="ru-RU"/>
        </w:rPr>
        <w:t>., 2020 год</w:t>
      </w:r>
    </w:p>
    <w:p w:rsidR="00267CED" w:rsidRPr="00267CED" w:rsidRDefault="00267CED" w:rsidP="00267CED">
      <w:pPr>
        <w:numPr>
          <w:ilvl w:val="3"/>
          <w:numId w:val="1"/>
        </w:numPr>
        <w:suppressLineNumbers/>
        <w:spacing w:after="0" w:line="240" w:lineRule="auto"/>
        <w:ind w:left="567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proofErr w:type="spellStart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Сороко</w:t>
      </w:r>
      <w:proofErr w:type="spellEnd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-Цюпа О.С., </w:t>
      </w:r>
      <w:proofErr w:type="spellStart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Сороко</w:t>
      </w:r>
      <w:proofErr w:type="spellEnd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-Цюпа А.О. Всеобщая история. Новейшая история. 10 </w:t>
      </w:r>
      <w:proofErr w:type="spellStart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кл</w:t>
      </w:r>
      <w:proofErr w:type="gramStart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.у</w:t>
      </w:r>
      <w:proofErr w:type="gramEnd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чебник</w:t>
      </w:r>
      <w:proofErr w:type="spellEnd"/>
      <w:r w:rsidRPr="00267CE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для общеобразовательных учреждений - М.: Просвещение, 2020</w:t>
      </w:r>
    </w:p>
    <w:p w:rsidR="00267CED" w:rsidRPr="00283542" w:rsidRDefault="00267CED" w:rsidP="0026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3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учебного курса</w:t>
      </w:r>
    </w:p>
    <w:tbl>
      <w:tblPr>
        <w:tblW w:w="9781" w:type="dxa"/>
        <w:tblInd w:w="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7132"/>
        <w:gridCol w:w="1985"/>
      </w:tblGrid>
      <w:tr w:rsidR="00267CED" w:rsidRPr="00267CED" w:rsidTr="00267CED">
        <w:trPr>
          <w:trHeight w:val="5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7CED" w:rsidRPr="00267CED" w:rsidRDefault="00267CED" w:rsidP="00241BD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267CED">
              <w:rPr>
                <w:rFonts w:ascii="Times New Roman" w:eastAsia="Calibri" w:hAnsi="Times New Roman" w:cs="Times New Roman"/>
                <w:b/>
              </w:rPr>
              <w:t xml:space="preserve"> темы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7CED" w:rsidRPr="00267CED" w:rsidRDefault="00267CED" w:rsidP="00241BD0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7C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темы. </w:t>
            </w:r>
            <w:r w:rsidRPr="00267CE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7CED" w:rsidRPr="00267CED" w:rsidRDefault="00267CED" w:rsidP="00241BD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7C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 часов</w:t>
            </w:r>
          </w:p>
        </w:tc>
      </w:tr>
      <w:tr w:rsidR="00267CED" w:rsidRPr="00267CED" w:rsidTr="00267CE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</w:rPr>
            </w:pPr>
            <w:r w:rsidRPr="00267CED">
              <w:rPr>
                <w:rFonts w:ascii="Times New Roman" w:eastAsia="Calibri" w:hAnsi="Times New Roman" w:cs="Times New Roman"/>
                <w:b/>
                <w:i/>
                <w:spacing w:val="-4"/>
              </w:rPr>
              <w:t>ИСТОРИЯ.</w:t>
            </w:r>
            <w:r>
              <w:rPr>
                <w:rFonts w:ascii="Times New Roman" w:eastAsia="Calibri" w:hAnsi="Times New Roman" w:cs="Times New Roman"/>
                <w:b/>
                <w:i/>
                <w:spacing w:val="-4"/>
              </w:rPr>
              <w:t xml:space="preserve"> </w:t>
            </w:r>
            <w:r w:rsidRPr="00267CED">
              <w:rPr>
                <w:rFonts w:ascii="Times New Roman" w:eastAsia="Calibri" w:hAnsi="Times New Roman" w:cs="Times New Roman"/>
                <w:b/>
                <w:i/>
                <w:spacing w:val="-4"/>
              </w:rPr>
              <w:t>ВСЕОБЩАЯ ИСТОРИЯ.</w:t>
            </w:r>
            <w:r w:rsidRPr="00267CED">
              <w:rPr>
                <w:rFonts w:ascii="Times New Roman" w:eastAsia="Calibri" w:hAnsi="Times New Roman" w:cs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pacing w:val="-4"/>
              </w:rPr>
              <w:t xml:space="preserve"> </w:t>
            </w:r>
            <w:bookmarkStart w:id="0" w:name="_GoBack"/>
            <w:bookmarkEnd w:id="0"/>
            <w:r w:rsidRPr="00267CED">
              <w:rPr>
                <w:rFonts w:ascii="Times New Roman" w:eastAsia="Calibri" w:hAnsi="Times New Roman" w:cs="Times New Roman"/>
                <w:b/>
                <w:i/>
                <w:spacing w:val="-4"/>
              </w:rPr>
              <w:t>НОВЕЙШАЯ 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67CED">
              <w:rPr>
                <w:rFonts w:ascii="Times New Roman" w:eastAsia="Calibri" w:hAnsi="Times New Roman" w:cs="Times New Roman"/>
                <w:b/>
                <w:i/>
              </w:rPr>
              <w:t>23</w:t>
            </w:r>
          </w:p>
        </w:tc>
      </w:tr>
      <w:tr w:rsidR="00267CED" w:rsidRPr="00267CED" w:rsidTr="00267CE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CED" w:rsidRPr="00267CED" w:rsidRDefault="00267CED" w:rsidP="0024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I. </w:t>
            </w:r>
            <w:r w:rsidRPr="00267CED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>Мир накануне и в годы Первой мировой войны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CED" w:rsidRPr="00267CED" w:rsidRDefault="00267CED" w:rsidP="0026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"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5"/>
                <w:lang w:eastAsia="ru-RU"/>
              </w:rPr>
              <w:t>5</w:t>
            </w:r>
          </w:p>
        </w:tc>
      </w:tr>
      <w:tr w:rsidR="00267CED" w:rsidRPr="00267CED" w:rsidTr="00267CED">
        <w:trPr>
          <w:trHeight w:val="28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II. </w:t>
            </w:r>
            <w:proofErr w:type="spellStart"/>
            <w:r w:rsidRPr="00267CED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>Межвоенный</w:t>
            </w:r>
            <w:proofErr w:type="spellEnd"/>
            <w:r w:rsidRPr="00267CED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 xml:space="preserve"> период (1918–1939)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>11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CED" w:rsidRPr="00267CED" w:rsidRDefault="00267CED" w:rsidP="0024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bCs/>
                <w:lang w:eastAsia="ru-RU" w:bidi="ru-RU"/>
              </w:rPr>
              <w:t>Раздел III. Вторая мировая война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267CED">
              <w:rPr>
                <w:rFonts w:ascii="Times New Roman" w:eastAsia="Calibri" w:hAnsi="Times New Roman" w:cs="Times New Roman"/>
                <w:b/>
                <w:i/>
              </w:rPr>
              <w:t>ИСТОРИЯ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7CED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5"/>
                <w:lang w:eastAsia="ar-SA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Глава I. Россия в годы «великих потрясений». 1914–1921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7CED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5"/>
                <w:lang w:eastAsia="ar-SA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Глава II. Советский Союз в 1920–1930-е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7CED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Глава</w:t>
            </w:r>
            <w:r w:rsidRPr="00267CE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67CE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  <w:r w:rsidRPr="00267CED">
              <w:rPr>
                <w:rFonts w:ascii="Times New Roman" w:eastAsia="Calibri" w:hAnsi="Times New Roman" w:cs="Times New Roman"/>
                <w:b/>
                <w:bCs/>
              </w:rPr>
              <w:t>. Великая Отечественная война. 1941–1945 гг.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4"/>
              </w:rPr>
              <w:t>11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Глава </w:t>
            </w:r>
            <w:r w:rsidRPr="00267CED">
              <w:rPr>
                <w:rFonts w:ascii="Times New Roman" w:eastAsia="Calibri" w:hAnsi="Times New Roman" w:cs="Times New Roman"/>
                <w:b/>
                <w:lang w:val="en-US" w:eastAsia="ar-SA"/>
              </w:rPr>
              <w:t>IV</w:t>
            </w: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. От послевоенного подъема до распада СССР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4"/>
              </w:rPr>
              <w:t>12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Глава </w:t>
            </w:r>
            <w:r w:rsidRPr="00267CED">
              <w:rPr>
                <w:rFonts w:ascii="Times New Roman" w:eastAsia="Calibri" w:hAnsi="Times New Roman" w:cs="Times New Roman"/>
                <w:b/>
                <w:lang w:val="en-US" w:eastAsia="ar-SA"/>
              </w:rPr>
              <w:t>V</w:t>
            </w: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. Российская Федерация в конце </w:t>
            </w:r>
            <w:r w:rsidRPr="00267CED">
              <w:rPr>
                <w:rFonts w:ascii="Times New Roman" w:eastAsia="Calibri" w:hAnsi="Times New Roman" w:cs="Times New Roman"/>
                <w:b/>
                <w:lang w:val="en-US" w:eastAsia="ar-SA"/>
              </w:rPr>
              <w:t>XX</w:t>
            </w: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- начале</w:t>
            </w:r>
            <w:r w:rsidRPr="00267CED">
              <w:rPr>
                <w:rFonts w:ascii="Times New Roman" w:eastAsia="Calibri" w:hAnsi="Times New Roman" w:cs="Times New Roman"/>
                <w:b/>
                <w:lang w:val="en-US" w:eastAsia="ar-SA"/>
              </w:rPr>
              <w:t>XXI</w:t>
            </w: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в</w:t>
            </w:r>
            <w:proofErr w:type="gramEnd"/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4"/>
              </w:rPr>
              <w:t>5</w:t>
            </w:r>
          </w:p>
        </w:tc>
      </w:tr>
      <w:tr w:rsidR="00267CED" w:rsidRPr="00267CED" w:rsidTr="00267CED">
        <w:trPr>
          <w:trHeight w:val="278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41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67CE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67CED">
              <w:rPr>
                <w:rFonts w:ascii="Times New Roman" w:eastAsia="Calibri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ED" w:rsidRPr="00267CED" w:rsidRDefault="00267CED" w:rsidP="00267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267CED">
              <w:rPr>
                <w:rFonts w:ascii="Times New Roman" w:eastAsia="Calibri" w:hAnsi="Times New Roman" w:cs="Times New Roman"/>
                <w:b/>
                <w:spacing w:val="-4"/>
              </w:rPr>
              <w:t>68</w:t>
            </w:r>
          </w:p>
        </w:tc>
      </w:tr>
    </w:tbl>
    <w:p w:rsidR="00267CED" w:rsidRPr="00267CED" w:rsidRDefault="00267CED" w:rsidP="00267CED">
      <w:pPr>
        <w:tabs>
          <w:tab w:val="left" w:pos="284"/>
        </w:tabs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</w:rPr>
      </w:pPr>
    </w:p>
    <w:p w:rsidR="00267CED" w:rsidRPr="00267CED" w:rsidRDefault="00267CED" w:rsidP="00267CED">
      <w:pPr>
        <w:tabs>
          <w:tab w:val="left" w:pos="284"/>
        </w:tabs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</w:rPr>
      </w:pPr>
    </w:p>
    <w:p w:rsidR="00267CED" w:rsidRPr="00267CED" w:rsidRDefault="00267CED" w:rsidP="00267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7CED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267CED" w:rsidRPr="00267CED" w:rsidRDefault="00267CED" w:rsidP="00267CED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</w:rPr>
      </w:pPr>
      <w:r w:rsidRPr="00267CED">
        <w:rPr>
          <w:rFonts w:ascii="Times New Roman" w:eastAsia="Calibri" w:hAnsi="Times New Roman" w:cs="Times New Roman"/>
        </w:rPr>
        <w:t>Федеральный базисный учебный план для образовательных учреждений Российской Федерации на обязательное изучение истории на уровне среднего общего образования (базовый уровень) отводит в 10 классе 2 часа в неделю. В основе программы два курса: «История России» и «Всеобщая история».</w:t>
      </w:r>
      <w:r>
        <w:rPr>
          <w:rFonts w:ascii="Times New Roman" w:eastAsia="Calibri" w:hAnsi="Times New Roman" w:cs="Times New Roman"/>
        </w:rPr>
        <w:t xml:space="preserve"> </w:t>
      </w:r>
      <w:r w:rsidRPr="00267CED">
        <w:rPr>
          <w:rFonts w:ascii="Times New Roman" w:eastAsia="Calibri" w:hAnsi="Times New Roman" w:cs="Times New Roman"/>
        </w:rPr>
        <w:t xml:space="preserve">На изучение Всеобщей истории отводится 23 часа, Истории России – 45 часов,  </w:t>
      </w:r>
    </w:p>
    <w:p w:rsidR="00267CED" w:rsidRPr="00267CED" w:rsidRDefault="00267CED" w:rsidP="00267CED"/>
    <w:p w:rsidR="00205D63" w:rsidRPr="00267CED" w:rsidRDefault="00267CED"/>
    <w:sectPr w:rsidR="00205D63" w:rsidRPr="00267CED" w:rsidSect="00267CE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CFD"/>
    <w:multiLevelType w:val="hybridMultilevel"/>
    <w:tmpl w:val="17CC4A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ED"/>
    <w:rsid w:val="00267CED"/>
    <w:rsid w:val="005E32D9"/>
    <w:rsid w:val="007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s-p-karpache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history.org/images/documents/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2020-11-04T15:43:00Z</dcterms:created>
  <dcterms:modified xsi:type="dcterms:W3CDTF">2020-11-04T15:51:00Z</dcterms:modified>
</cp:coreProperties>
</file>