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66" w:rsidRDefault="00950566" w:rsidP="00950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66" w:rsidRPr="00950566" w:rsidRDefault="00950566" w:rsidP="009505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0566">
        <w:rPr>
          <w:rFonts w:ascii="Times New Roman" w:eastAsia="Times New Roman" w:hAnsi="Times New Roman" w:cs="Times New Roman"/>
          <w:b/>
          <w:lang w:eastAsia="ru-RU"/>
        </w:rPr>
        <w:t>Аннотация к рабочей программе по обществознанию 11 класс</w:t>
      </w:r>
    </w:p>
    <w:p w:rsidR="00950566" w:rsidRPr="00950566" w:rsidRDefault="00950566" w:rsidP="00950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50566">
        <w:rPr>
          <w:rFonts w:ascii="Times New Roman" w:eastAsia="Times New Roman" w:hAnsi="Times New Roman" w:cs="Times New Roman"/>
          <w:lang w:eastAsia="ru-RU"/>
        </w:rPr>
        <w:t xml:space="preserve">Рабочая программа по обществознанию   опирается на УМК   </w:t>
      </w:r>
      <w:proofErr w:type="spellStart"/>
      <w:r w:rsidRPr="00950566">
        <w:rPr>
          <w:rFonts w:ascii="Times New Roman" w:eastAsia="Times New Roman" w:hAnsi="Times New Roman" w:cs="Times New Roman"/>
          <w:lang w:eastAsia="ru-RU"/>
        </w:rPr>
        <w:t>Л.Н.Боголюбова</w:t>
      </w:r>
      <w:proofErr w:type="spellEnd"/>
      <w:r w:rsidRPr="009505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50566">
        <w:rPr>
          <w:rFonts w:ascii="Times New Roman" w:eastAsia="Times New Roman" w:hAnsi="Times New Roman" w:cs="Times New Roman"/>
          <w:lang w:eastAsia="ru-RU"/>
        </w:rPr>
        <w:t>Н.И.Городецкой</w:t>
      </w:r>
      <w:proofErr w:type="spellEnd"/>
      <w:r w:rsidRPr="00950566">
        <w:rPr>
          <w:rFonts w:ascii="Times New Roman" w:eastAsia="Times New Roman" w:hAnsi="Times New Roman" w:cs="Times New Roman"/>
          <w:lang w:eastAsia="ru-RU"/>
        </w:rPr>
        <w:t xml:space="preserve"> (Обществознание: 11 </w:t>
      </w:r>
      <w:proofErr w:type="spellStart"/>
      <w:r w:rsidRPr="00950566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950566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95056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50566">
        <w:rPr>
          <w:rFonts w:ascii="Times New Roman" w:eastAsia="Times New Roman" w:hAnsi="Times New Roman" w:cs="Times New Roman"/>
          <w:lang w:eastAsia="ru-RU"/>
        </w:rPr>
        <w:t xml:space="preserve">М.: Просвещение, 2014)  и рассчитана  в соответствии с учебным планом МКОУ  </w:t>
      </w:r>
      <w:proofErr w:type="spellStart"/>
      <w:r w:rsidRPr="00950566">
        <w:rPr>
          <w:rFonts w:ascii="Times New Roman" w:eastAsia="Times New Roman" w:hAnsi="Times New Roman" w:cs="Times New Roman"/>
          <w:lang w:eastAsia="ru-RU"/>
        </w:rPr>
        <w:t>Говорковская</w:t>
      </w:r>
      <w:proofErr w:type="spellEnd"/>
      <w:r w:rsidRPr="00950566">
        <w:rPr>
          <w:rFonts w:ascii="Times New Roman" w:eastAsia="Times New Roman" w:hAnsi="Times New Roman" w:cs="Times New Roman"/>
          <w:lang w:eastAsia="ru-RU"/>
        </w:rPr>
        <w:t xml:space="preserve"> школа в 11классе на 68 учебных часов в год.  2 часа в неделю. </w:t>
      </w:r>
      <w:proofErr w:type="gramEnd"/>
    </w:p>
    <w:p w:rsidR="00950566" w:rsidRPr="00950566" w:rsidRDefault="00950566" w:rsidP="00950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950566" w:rsidRPr="00950566" w:rsidRDefault="00950566" w:rsidP="00950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0566">
        <w:rPr>
          <w:rFonts w:ascii="Times New Roman" w:eastAsia="Times New Roman" w:hAnsi="Times New Roman" w:cs="Times New Roman"/>
          <w:b/>
          <w:lang w:eastAsia="ru-RU"/>
        </w:rPr>
        <w:t>Нормативные документы:</w:t>
      </w:r>
    </w:p>
    <w:p w:rsidR="00950566" w:rsidRPr="00950566" w:rsidRDefault="00950566" w:rsidP="00950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950566" w:rsidRPr="00950566" w:rsidRDefault="00950566" w:rsidP="009505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0566">
        <w:rPr>
          <w:rFonts w:ascii="Times New Roman" w:hAnsi="Times New Roman" w:cs="Times New Roman"/>
        </w:rPr>
        <w:t xml:space="preserve">Федеральный закон от 29.12.2012 г. № 273-ФЗ «Об образовании в Российской Федерации»; </w:t>
      </w:r>
    </w:p>
    <w:p w:rsidR="00950566" w:rsidRPr="00950566" w:rsidRDefault="00950566" w:rsidP="009505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0566">
        <w:rPr>
          <w:rFonts w:ascii="Times New Roman" w:hAnsi="Times New Roman" w:cs="Times New Roman"/>
        </w:rPr>
        <w:sym w:font="Symbol" w:char="F0B7"/>
      </w:r>
      <w:r w:rsidRPr="00950566">
        <w:rPr>
          <w:rFonts w:ascii="Times New Roman" w:hAnsi="Times New Roman" w:cs="Times New Roman"/>
        </w:rPr>
        <w:t xml:space="preserve"> Федеральный перечень учебников, рекомендуемых к использованию,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:rsidR="00950566" w:rsidRPr="00950566" w:rsidRDefault="00950566" w:rsidP="009505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0566">
        <w:rPr>
          <w:rFonts w:ascii="Times New Roman" w:hAnsi="Times New Roman" w:cs="Times New Roman"/>
        </w:rPr>
        <w:t xml:space="preserve"> </w:t>
      </w:r>
      <w:r w:rsidRPr="00950566">
        <w:rPr>
          <w:rFonts w:ascii="Times New Roman" w:hAnsi="Times New Roman" w:cs="Times New Roman"/>
        </w:rPr>
        <w:sym w:font="Symbol" w:char="F0B7"/>
      </w:r>
      <w:r w:rsidRPr="00950566">
        <w:rPr>
          <w:rFonts w:ascii="Times New Roman" w:hAnsi="Times New Roman" w:cs="Times New Roman"/>
        </w:rPr>
        <w:t xml:space="preserve"> Перечень 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утвержденного приказом Министерства образования и науки Российской Федерации от 09.06.2016 № 699; </w:t>
      </w:r>
    </w:p>
    <w:p w:rsidR="00950566" w:rsidRPr="00950566" w:rsidRDefault="00950566" w:rsidP="009505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0566">
        <w:rPr>
          <w:rFonts w:ascii="Times New Roman" w:hAnsi="Times New Roman" w:cs="Times New Roman"/>
        </w:rPr>
        <w:sym w:font="Symbol" w:char="F0B7"/>
      </w:r>
      <w:r w:rsidRPr="00950566">
        <w:rPr>
          <w:rFonts w:ascii="Times New Roman" w:hAnsi="Times New Roman" w:cs="Times New Roman"/>
        </w:rPr>
        <w:t xml:space="preserve"> Санитарно-эпидемиологические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Российской Федерации от 29.12.2010 г. № 189 (далее – СанПиН 2.4.2.2821-10);</w:t>
      </w:r>
    </w:p>
    <w:p w:rsidR="00950566" w:rsidRPr="00950566" w:rsidRDefault="00950566" w:rsidP="00950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50566">
        <w:rPr>
          <w:rFonts w:ascii="Times New Roman" w:eastAsia="Times New Roman" w:hAnsi="Times New Roman" w:cs="Times New Roman"/>
          <w:bCs/>
          <w:iCs/>
          <w:lang w:eastAsia="ru-RU"/>
        </w:rPr>
        <w:t>Промежуточная аттестация проводится в форме тестирования  по обществознанию.</w:t>
      </w:r>
    </w:p>
    <w:p w:rsidR="00950566" w:rsidRPr="00950566" w:rsidRDefault="00950566" w:rsidP="00950566">
      <w:pPr>
        <w:spacing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950566">
        <w:rPr>
          <w:rFonts w:ascii="Times New Roman" w:eastAsia="Times New Roman" w:hAnsi="Times New Roman" w:cs="Times New Roman"/>
          <w:b/>
          <w:i/>
          <w:lang w:eastAsia="ru-RU"/>
        </w:rPr>
        <w:t>Цели и задачи  курса  обществознания в средней школе.</w:t>
      </w:r>
    </w:p>
    <w:p w:rsidR="00950566" w:rsidRPr="00950566" w:rsidRDefault="00950566" w:rsidP="009505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566">
        <w:rPr>
          <w:rFonts w:ascii="Times New Roman" w:eastAsia="Times New Roman" w:hAnsi="Times New Roman" w:cs="Times New Roman"/>
          <w:lang w:eastAsia="ru-RU"/>
        </w:rPr>
        <w:t>Цели курса вносят существенный вклад в реализацию целей социально-гуманитарного образования на современном этапе развития общества и школы:</w:t>
      </w:r>
    </w:p>
    <w:p w:rsidR="00950566" w:rsidRPr="00950566" w:rsidRDefault="00950566" w:rsidP="00950566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566">
        <w:rPr>
          <w:rFonts w:ascii="Times New Roman" w:eastAsia="Times New Roman" w:hAnsi="Times New Roman" w:cs="Times New Roman"/>
          <w:lang w:eastAsia="ru-RU"/>
        </w:rPr>
        <w:t>- содействие самоопределению личности, созданию условий для ее реализации;</w:t>
      </w:r>
    </w:p>
    <w:p w:rsidR="00950566" w:rsidRPr="00950566" w:rsidRDefault="00950566" w:rsidP="00950566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566">
        <w:rPr>
          <w:rFonts w:ascii="Times New Roman" w:eastAsia="Times New Roman" w:hAnsi="Times New Roman" w:cs="Times New Roman"/>
          <w:lang w:eastAsia="ru-RU"/>
        </w:rPr>
        <w:t>- 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:rsidR="00950566" w:rsidRPr="00950566" w:rsidRDefault="00950566" w:rsidP="00950566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566">
        <w:rPr>
          <w:rFonts w:ascii="Times New Roman" w:eastAsia="Times New Roman" w:hAnsi="Times New Roman" w:cs="Times New Roman"/>
          <w:lang w:eastAsia="ru-RU"/>
        </w:rPr>
        <w:t>-    воспитание гражданственности и любви к Родине;</w:t>
      </w:r>
    </w:p>
    <w:p w:rsidR="00950566" w:rsidRPr="00950566" w:rsidRDefault="00950566" w:rsidP="00950566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566">
        <w:rPr>
          <w:rFonts w:ascii="Times New Roman" w:eastAsia="Times New Roman" w:hAnsi="Times New Roman" w:cs="Times New Roman"/>
          <w:lang w:eastAsia="ru-RU"/>
        </w:rPr>
        <w:t>- 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950566" w:rsidRPr="00950566" w:rsidRDefault="00950566" w:rsidP="00950566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566">
        <w:rPr>
          <w:rFonts w:ascii="Times New Roman" w:eastAsia="Times New Roman" w:hAnsi="Times New Roman" w:cs="Times New Roman"/>
          <w:lang w:eastAsia="ru-RU"/>
        </w:rPr>
        <w:t>- выработка основ нравственной, правовой, экономической, политической, экологической культуры;</w:t>
      </w:r>
    </w:p>
    <w:p w:rsidR="00950566" w:rsidRPr="00950566" w:rsidRDefault="00950566" w:rsidP="00950566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566">
        <w:rPr>
          <w:rFonts w:ascii="Times New Roman" w:eastAsia="Times New Roman" w:hAnsi="Times New Roman" w:cs="Times New Roman"/>
          <w:lang w:eastAsia="ru-RU"/>
        </w:rPr>
        <w:t xml:space="preserve"> - интеграция личности в систему национальных и мировой культур;</w:t>
      </w:r>
    </w:p>
    <w:p w:rsidR="00950566" w:rsidRPr="00950566" w:rsidRDefault="00950566" w:rsidP="00950566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566">
        <w:rPr>
          <w:rFonts w:ascii="Times New Roman" w:eastAsia="Times New Roman" w:hAnsi="Times New Roman" w:cs="Times New Roman"/>
          <w:lang w:eastAsia="ru-RU"/>
        </w:rPr>
        <w:t>- 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950566" w:rsidRPr="00950566" w:rsidRDefault="00950566" w:rsidP="00950566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566">
        <w:rPr>
          <w:rFonts w:ascii="Times New Roman" w:eastAsia="Times New Roman" w:hAnsi="Times New Roman" w:cs="Times New Roman"/>
          <w:lang w:eastAsia="ru-RU"/>
        </w:rPr>
        <w:t>- помощь в реализации права учащихся на свободный выбор взглядов и убеждений с учетом многообразия мировоззренческих подходов;</w:t>
      </w:r>
    </w:p>
    <w:p w:rsidR="00950566" w:rsidRDefault="00950566" w:rsidP="00950566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566">
        <w:rPr>
          <w:rFonts w:ascii="Times New Roman" w:eastAsia="Times New Roman" w:hAnsi="Times New Roman" w:cs="Times New Roman"/>
          <w:lang w:eastAsia="ru-RU"/>
        </w:rPr>
        <w:t>- ориентация учащихся на гуманистические и демократические ценности.</w:t>
      </w:r>
    </w:p>
    <w:p w:rsidR="00950566" w:rsidRDefault="00950566" w:rsidP="00950566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0566" w:rsidRDefault="00950566" w:rsidP="00950566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0566">
        <w:rPr>
          <w:rFonts w:ascii="Times New Roman" w:eastAsia="Times New Roman" w:hAnsi="Times New Roman" w:cs="Times New Roman"/>
          <w:b/>
          <w:lang w:eastAsia="ru-RU"/>
        </w:rPr>
        <w:t>Содержание тем учебного ку</w:t>
      </w:r>
      <w:r>
        <w:rPr>
          <w:rFonts w:ascii="Times New Roman" w:eastAsia="Times New Roman" w:hAnsi="Times New Roman" w:cs="Times New Roman"/>
          <w:b/>
          <w:lang w:eastAsia="ru-RU"/>
        </w:rPr>
        <w:t>р</w:t>
      </w:r>
      <w:r w:rsidRPr="00950566">
        <w:rPr>
          <w:rFonts w:ascii="Times New Roman" w:eastAsia="Times New Roman" w:hAnsi="Times New Roman" w:cs="Times New Roman"/>
          <w:b/>
          <w:lang w:eastAsia="ru-RU"/>
        </w:rPr>
        <w:t>са</w:t>
      </w:r>
    </w:p>
    <w:p w:rsidR="00950566" w:rsidRPr="00950566" w:rsidRDefault="00950566" w:rsidP="00950566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2"/>
        <w:gridCol w:w="5595"/>
        <w:gridCol w:w="3827"/>
      </w:tblGrid>
      <w:tr w:rsidR="00950566" w:rsidRPr="00950566" w:rsidTr="00950566">
        <w:tc>
          <w:tcPr>
            <w:tcW w:w="892" w:type="dxa"/>
          </w:tcPr>
          <w:p w:rsidR="00950566" w:rsidRPr="00950566" w:rsidRDefault="00950566" w:rsidP="0087202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0566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950566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950566">
              <w:rPr>
                <w:rFonts w:ascii="Times New Roman" w:eastAsia="Calibri" w:hAnsi="Times New Roman" w:cs="Times New Roman"/>
                <w:b/>
                <w:lang w:val="en-US"/>
              </w:rPr>
              <w:t>/</w:t>
            </w:r>
            <w:r w:rsidRPr="00950566">
              <w:rPr>
                <w:rFonts w:ascii="Times New Roman" w:eastAsia="Calibri" w:hAnsi="Times New Roman" w:cs="Times New Roman"/>
                <w:b/>
              </w:rPr>
              <w:t>п</w:t>
            </w:r>
          </w:p>
        </w:tc>
        <w:tc>
          <w:tcPr>
            <w:tcW w:w="5595" w:type="dxa"/>
          </w:tcPr>
          <w:p w:rsidR="00950566" w:rsidRPr="00950566" w:rsidRDefault="00950566" w:rsidP="0087202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0566">
              <w:rPr>
                <w:rFonts w:ascii="Times New Roman" w:eastAsia="Calibri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3827" w:type="dxa"/>
          </w:tcPr>
          <w:p w:rsidR="00950566" w:rsidRPr="00950566" w:rsidRDefault="00950566" w:rsidP="0087202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0566">
              <w:rPr>
                <w:rFonts w:ascii="Times New Roman" w:eastAsia="Calibri" w:hAnsi="Times New Roman" w:cs="Times New Roman"/>
                <w:b/>
              </w:rPr>
              <w:t>Всего часов</w:t>
            </w:r>
          </w:p>
        </w:tc>
      </w:tr>
      <w:tr w:rsidR="00950566" w:rsidRPr="00950566" w:rsidTr="00950566">
        <w:tc>
          <w:tcPr>
            <w:tcW w:w="892" w:type="dxa"/>
          </w:tcPr>
          <w:p w:rsidR="00950566" w:rsidRPr="00950566" w:rsidRDefault="00950566" w:rsidP="008720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566">
              <w:rPr>
                <w:rFonts w:ascii="Times New Roman" w:eastAsia="Calibri" w:hAnsi="Times New Roman" w:cs="Times New Roman"/>
              </w:rPr>
              <w:t xml:space="preserve">    1.</w:t>
            </w:r>
          </w:p>
        </w:tc>
        <w:tc>
          <w:tcPr>
            <w:tcW w:w="5595" w:type="dxa"/>
          </w:tcPr>
          <w:p w:rsidR="00950566" w:rsidRPr="00950566" w:rsidRDefault="00950566" w:rsidP="0087202E">
            <w:pPr>
              <w:rPr>
                <w:rFonts w:ascii="Times New Roman" w:eastAsia="Calibri" w:hAnsi="Times New Roman" w:cs="Times New Roman"/>
              </w:rPr>
            </w:pPr>
            <w:r w:rsidRPr="00950566"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3827" w:type="dxa"/>
          </w:tcPr>
          <w:p w:rsidR="00950566" w:rsidRPr="00950566" w:rsidRDefault="00950566" w:rsidP="008720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56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50566" w:rsidRPr="00950566" w:rsidTr="00950566">
        <w:tc>
          <w:tcPr>
            <w:tcW w:w="892" w:type="dxa"/>
          </w:tcPr>
          <w:p w:rsidR="00950566" w:rsidRPr="00950566" w:rsidRDefault="00950566" w:rsidP="0087202E">
            <w:pPr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 w:rsidRPr="00950566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595" w:type="dxa"/>
          </w:tcPr>
          <w:p w:rsidR="00950566" w:rsidRPr="00950566" w:rsidRDefault="00950566" w:rsidP="0087202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50566">
              <w:rPr>
                <w:rFonts w:ascii="Times New Roman" w:eastAsia="Calibri" w:hAnsi="Times New Roman" w:cs="Times New Roman"/>
              </w:rPr>
              <w:t>Человек и экономика</w:t>
            </w:r>
          </w:p>
        </w:tc>
        <w:tc>
          <w:tcPr>
            <w:tcW w:w="3827" w:type="dxa"/>
          </w:tcPr>
          <w:p w:rsidR="00950566" w:rsidRPr="00950566" w:rsidRDefault="00950566" w:rsidP="008720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566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950566" w:rsidRPr="00950566" w:rsidTr="00950566">
        <w:tc>
          <w:tcPr>
            <w:tcW w:w="892" w:type="dxa"/>
          </w:tcPr>
          <w:p w:rsidR="00950566" w:rsidRPr="00950566" w:rsidRDefault="00950566" w:rsidP="008720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566">
              <w:rPr>
                <w:rFonts w:ascii="Times New Roman" w:eastAsia="Calibri" w:hAnsi="Times New Roman" w:cs="Times New Roman"/>
              </w:rPr>
              <w:t xml:space="preserve">     3.</w:t>
            </w:r>
          </w:p>
        </w:tc>
        <w:tc>
          <w:tcPr>
            <w:tcW w:w="5595" w:type="dxa"/>
          </w:tcPr>
          <w:p w:rsidR="00950566" w:rsidRPr="00950566" w:rsidRDefault="00950566" w:rsidP="0087202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50566">
              <w:rPr>
                <w:rFonts w:ascii="Times New Roman" w:eastAsia="Calibri" w:hAnsi="Times New Roman" w:cs="Times New Roman"/>
              </w:rPr>
              <w:t>Проблемы социально-политического развития общества</w:t>
            </w:r>
          </w:p>
        </w:tc>
        <w:tc>
          <w:tcPr>
            <w:tcW w:w="3827" w:type="dxa"/>
          </w:tcPr>
          <w:p w:rsidR="00950566" w:rsidRPr="00950566" w:rsidRDefault="00950566" w:rsidP="008720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566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950566" w:rsidRPr="00950566" w:rsidTr="00950566">
        <w:tc>
          <w:tcPr>
            <w:tcW w:w="892" w:type="dxa"/>
          </w:tcPr>
          <w:p w:rsidR="00950566" w:rsidRPr="00950566" w:rsidRDefault="00950566" w:rsidP="008720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566">
              <w:rPr>
                <w:rFonts w:ascii="Times New Roman" w:eastAsia="Calibri" w:hAnsi="Times New Roman" w:cs="Times New Roman"/>
              </w:rPr>
              <w:t xml:space="preserve">     4.</w:t>
            </w:r>
          </w:p>
        </w:tc>
        <w:tc>
          <w:tcPr>
            <w:tcW w:w="5595" w:type="dxa"/>
          </w:tcPr>
          <w:p w:rsidR="00950566" w:rsidRPr="00950566" w:rsidRDefault="00950566" w:rsidP="0087202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50566">
              <w:rPr>
                <w:rFonts w:ascii="Times New Roman" w:eastAsia="Calibri" w:hAnsi="Times New Roman" w:cs="Times New Roman"/>
              </w:rPr>
              <w:t>Человек и закон</w:t>
            </w:r>
          </w:p>
        </w:tc>
        <w:tc>
          <w:tcPr>
            <w:tcW w:w="3827" w:type="dxa"/>
          </w:tcPr>
          <w:p w:rsidR="00950566" w:rsidRPr="00950566" w:rsidRDefault="00950566" w:rsidP="008720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566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950566" w:rsidRPr="00950566" w:rsidTr="00950566">
        <w:tc>
          <w:tcPr>
            <w:tcW w:w="892" w:type="dxa"/>
          </w:tcPr>
          <w:p w:rsidR="00950566" w:rsidRPr="00950566" w:rsidRDefault="00950566" w:rsidP="008720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566">
              <w:rPr>
                <w:rFonts w:ascii="Times New Roman" w:eastAsia="Calibri" w:hAnsi="Times New Roman" w:cs="Times New Roman"/>
              </w:rPr>
              <w:t xml:space="preserve">       5.</w:t>
            </w:r>
          </w:p>
        </w:tc>
        <w:tc>
          <w:tcPr>
            <w:tcW w:w="5595" w:type="dxa"/>
          </w:tcPr>
          <w:p w:rsidR="00950566" w:rsidRPr="00950566" w:rsidRDefault="00950566" w:rsidP="0087202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50566">
              <w:rPr>
                <w:rFonts w:ascii="Times New Roman" w:eastAsia="Calibri" w:hAnsi="Times New Roman" w:cs="Times New Roman"/>
              </w:rPr>
              <w:t>Повторительно-обобщающий урок</w:t>
            </w:r>
          </w:p>
        </w:tc>
        <w:tc>
          <w:tcPr>
            <w:tcW w:w="3827" w:type="dxa"/>
          </w:tcPr>
          <w:p w:rsidR="00950566" w:rsidRPr="00950566" w:rsidRDefault="00950566" w:rsidP="008720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566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50566" w:rsidRPr="00950566" w:rsidTr="00950566">
        <w:tc>
          <w:tcPr>
            <w:tcW w:w="892" w:type="dxa"/>
          </w:tcPr>
          <w:p w:rsidR="00950566" w:rsidRPr="00950566" w:rsidRDefault="00950566" w:rsidP="0087202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95" w:type="dxa"/>
          </w:tcPr>
          <w:p w:rsidR="00950566" w:rsidRPr="00950566" w:rsidRDefault="00950566" w:rsidP="0087202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50566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3827" w:type="dxa"/>
          </w:tcPr>
          <w:p w:rsidR="00950566" w:rsidRPr="00950566" w:rsidRDefault="00950566" w:rsidP="0087202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0566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</w:tr>
    </w:tbl>
    <w:p w:rsidR="00950566" w:rsidRPr="00950566" w:rsidRDefault="00950566" w:rsidP="0095056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50566" w:rsidRPr="00950566" w:rsidRDefault="00950566" w:rsidP="00950566">
      <w:pPr>
        <w:spacing w:after="100" w:afterAutospacing="1" w:line="240" w:lineRule="auto"/>
        <w:rPr>
          <w:rFonts w:ascii="Times New Roman" w:hAnsi="Times New Roman" w:cs="Times New Roman"/>
        </w:rPr>
      </w:pPr>
      <w:r w:rsidRPr="00950566">
        <w:rPr>
          <w:rFonts w:ascii="Times New Roman" w:hAnsi="Times New Roman" w:cs="Times New Roman"/>
        </w:rPr>
        <w:t>Программа рассчитана на 2 часа в неделю – всего 68 часов (34 учебных недели)</w:t>
      </w:r>
    </w:p>
    <w:p w:rsidR="00205D63" w:rsidRPr="00950566" w:rsidRDefault="00950566">
      <w:bookmarkStart w:id="0" w:name="_GoBack"/>
      <w:bookmarkEnd w:id="0"/>
    </w:p>
    <w:sectPr w:rsidR="00205D63" w:rsidRPr="00950566" w:rsidSect="00950566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66"/>
    <w:rsid w:val="005E32D9"/>
    <w:rsid w:val="007C0406"/>
    <w:rsid w:val="0095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0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0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0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0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2498</Characters>
  <Application>Microsoft Office Word</Application>
  <DocSecurity>0</DocSecurity>
  <Lines>20</Lines>
  <Paragraphs>5</Paragraphs>
  <ScaleCrop>false</ScaleCrop>
  <Company>Krokoz™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2020-11-04T16:33:00Z</dcterms:created>
  <dcterms:modified xsi:type="dcterms:W3CDTF">2020-11-04T16:38:00Z</dcterms:modified>
</cp:coreProperties>
</file>